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52456" w14:textId="6DE68096" w:rsidR="009509F8" w:rsidRPr="00805E66" w:rsidRDefault="009509F8" w:rsidP="009509F8">
      <w:pPr>
        <w:jc w:val="center"/>
        <w:rPr>
          <w:rFonts w:ascii="Arial" w:hAnsi="Arial" w:cs="Arial"/>
          <w:b/>
          <w:bCs/>
          <w:sz w:val="24"/>
          <w:szCs w:val="24"/>
          <w:u w:val="single"/>
        </w:rPr>
      </w:pPr>
      <w:r w:rsidRPr="00805E66">
        <w:rPr>
          <w:rFonts w:ascii="Arial" w:hAnsi="Arial" w:cs="Arial"/>
          <w:b/>
          <w:bCs/>
          <w:sz w:val="24"/>
          <w:szCs w:val="24"/>
          <w:u w:val="single"/>
        </w:rPr>
        <w:t>CALMING SENSORY BOTTLE</w:t>
      </w:r>
    </w:p>
    <w:p w14:paraId="348EDD8D" w14:textId="717FD978" w:rsidR="00032139" w:rsidRPr="00805E66" w:rsidRDefault="009509F8" w:rsidP="009509F8">
      <w:pPr>
        <w:jc w:val="center"/>
        <w:rPr>
          <w:rFonts w:ascii="Arial" w:hAnsi="Arial" w:cs="Arial"/>
          <w:sz w:val="24"/>
          <w:szCs w:val="24"/>
        </w:rPr>
      </w:pPr>
      <w:r w:rsidRPr="00805E66">
        <w:rPr>
          <w:rFonts w:ascii="Arial" w:hAnsi="Arial" w:cs="Arial"/>
          <w:noProof/>
          <w:sz w:val="24"/>
          <w:szCs w:val="24"/>
        </w:rPr>
        <w:drawing>
          <wp:inline distT="0" distB="0" distL="0" distR="0" wp14:anchorId="0C3CBEB5" wp14:editId="5477246A">
            <wp:extent cx="886460" cy="1329691"/>
            <wp:effectExtent l="0" t="0" r="8890" b="3810"/>
            <wp:docPr id="1" name="Picture 1" descr="Slow Motion Calm Down Sensory Bottle. A fabulous tool to use with children experiencing big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w Motion Calm Down Sensory Bottle. A fabulous tool to use with children experiencing big emo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015" cy="1338024"/>
                    </a:xfrm>
                    <a:prstGeom prst="rect">
                      <a:avLst/>
                    </a:prstGeom>
                    <a:noFill/>
                    <a:ln>
                      <a:noFill/>
                    </a:ln>
                  </pic:spPr>
                </pic:pic>
              </a:graphicData>
            </a:graphic>
          </wp:inline>
        </w:drawing>
      </w:r>
    </w:p>
    <w:p w14:paraId="50C6D5D1" w14:textId="3BAEA2BA" w:rsidR="009509F8" w:rsidRPr="00805E66" w:rsidRDefault="009509F8" w:rsidP="009509F8">
      <w:pPr>
        <w:jc w:val="center"/>
        <w:rPr>
          <w:rFonts w:ascii="Arial" w:hAnsi="Arial" w:cs="Arial"/>
          <w:sz w:val="24"/>
          <w:szCs w:val="24"/>
          <w:shd w:val="clear" w:color="auto" w:fill="FFFFFF"/>
        </w:rPr>
      </w:pPr>
      <w:r w:rsidRPr="00805E66">
        <w:rPr>
          <w:rFonts w:ascii="Arial" w:hAnsi="Arial" w:cs="Arial"/>
          <w:sz w:val="24"/>
          <w:szCs w:val="24"/>
          <w:shd w:val="clear" w:color="auto" w:fill="FFFFFF"/>
        </w:rPr>
        <w:t>With just two simple ingredients that create the flow, this is easy to make but please be sure to read the directions carefully and to test your bottle well before sealing.</w:t>
      </w:r>
    </w:p>
    <w:p w14:paraId="3641DC5A" w14:textId="77777777" w:rsidR="009509F8" w:rsidRPr="00805E66" w:rsidRDefault="009509F8" w:rsidP="009509F8">
      <w:pPr>
        <w:shd w:val="clear" w:color="auto" w:fill="FFFFFF"/>
        <w:spacing w:before="100" w:beforeAutospacing="1" w:after="100" w:afterAutospacing="1" w:line="240" w:lineRule="auto"/>
        <w:rPr>
          <w:rFonts w:ascii="Arial" w:eastAsia="Times New Roman" w:hAnsi="Arial" w:cs="Arial"/>
          <w:sz w:val="24"/>
          <w:szCs w:val="24"/>
        </w:rPr>
      </w:pPr>
      <w:r w:rsidRPr="00805E66">
        <w:rPr>
          <w:rFonts w:ascii="Arial" w:eastAsia="Times New Roman" w:hAnsi="Arial" w:cs="Arial"/>
          <w:b/>
          <w:bCs/>
          <w:sz w:val="24"/>
          <w:szCs w:val="24"/>
        </w:rPr>
        <w:t>You will need:</w:t>
      </w:r>
    </w:p>
    <w:p w14:paraId="17AF4190" w14:textId="77777777" w:rsidR="009509F8" w:rsidRPr="00805E66" w:rsidRDefault="009509F8" w:rsidP="009509F8">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805E66">
        <w:rPr>
          <w:rFonts w:ascii="Arial" w:eastAsia="Times New Roman" w:hAnsi="Arial" w:cs="Arial"/>
          <w:sz w:val="24"/>
          <w:szCs w:val="24"/>
        </w:rPr>
        <w:t>Clear hair gel</w:t>
      </w:r>
    </w:p>
    <w:p w14:paraId="3972F520" w14:textId="77777777" w:rsidR="009509F8" w:rsidRPr="00805E66" w:rsidRDefault="009509F8" w:rsidP="009509F8">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805E66">
        <w:rPr>
          <w:rFonts w:ascii="Arial" w:eastAsia="Times New Roman" w:hAnsi="Arial" w:cs="Arial"/>
          <w:sz w:val="24"/>
          <w:szCs w:val="24"/>
        </w:rPr>
        <w:t>Warm water</w:t>
      </w:r>
    </w:p>
    <w:p w14:paraId="0A328EDD" w14:textId="77777777" w:rsidR="009509F8" w:rsidRPr="00805E66" w:rsidRDefault="009509F8" w:rsidP="009509F8">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805E66">
        <w:rPr>
          <w:rFonts w:ascii="Arial" w:eastAsia="Times New Roman" w:hAnsi="Arial" w:cs="Arial"/>
          <w:sz w:val="24"/>
          <w:szCs w:val="24"/>
        </w:rPr>
        <w:t>A tall bottle</w:t>
      </w:r>
    </w:p>
    <w:p w14:paraId="509F7DA4" w14:textId="77777777" w:rsidR="009509F8" w:rsidRPr="00805E66" w:rsidRDefault="009509F8" w:rsidP="009509F8">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805E66">
        <w:rPr>
          <w:rFonts w:ascii="Arial" w:eastAsia="Times New Roman" w:hAnsi="Arial" w:cs="Arial"/>
          <w:sz w:val="24"/>
          <w:szCs w:val="24"/>
        </w:rPr>
        <w:t>Lego 2 stud bricks</w:t>
      </w:r>
    </w:p>
    <w:p w14:paraId="11A3CFC0" w14:textId="77777777" w:rsidR="009509F8" w:rsidRPr="00805E66" w:rsidRDefault="009509F8" w:rsidP="009509F8">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805E66">
        <w:rPr>
          <w:rFonts w:ascii="Arial" w:eastAsia="Times New Roman" w:hAnsi="Arial" w:cs="Arial"/>
          <w:sz w:val="24"/>
          <w:szCs w:val="24"/>
        </w:rPr>
        <w:t>Fine glitter</w:t>
      </w:r>
    </w:p>
    <w:p w14:paraId="5465C40D" w14:textId="77777777" w:rsidR="009509F8" w:rsidRPr="00805E66" w:rsidRDefault="009509F8" w:rsidP="009509F8">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805E66">
        <w:rPr>
          <w:rFonts w:ascii="Arial" w:eastAsia="Times New Roman" w:hAnsi="Arial" w:cs="Arial"/>
          <w:sz w:val="24"/>
          <w:szCs w:val="24"/>
        </w:rPr>
        <w:t>Super glue or tape to secure lid (optional)</w:t>
      </w:r>
    </w:p>
    <w:p w14:paraId="3EE809CF" w14:textId="77777777" w:rsidR="009509F8" w:rsidRPr="00805E66" w:rsidRDefault="009509F8" w:rsidP="009509F8">
      <w:pPr>
        <w:pStyle w:val="NormalWeb"/>
        <w:numPr>
          <w:ilvl w:val="0"/>
          <w:numId w:val="1"/>
        </w:numPr>
        <w:shd w:val="clear" w:color="auto" w:fill="FFFFFF"/>
        <w:rPr>
          <w:rFonts w:ascii="Arial" w:hAnsi="Arial" w:cs="Arial"/>
        </w:rPr>
      </w:pPr>
      <w:r w:rsidRPr="00805E66">
        <w:rPr>
          <w:rStyle w:val="Strong"/>
          <w:rFonts w:ascii="Arial" w:hAnsi="Arial" w:cs="Arial"/>
        </w:rPr>
        <w:t>To make</w:t>
      </w:r>
      <w:proofErr w:type="gramStart"/>
      <w:r w:rsidRPr="00805E66">
        <w:rPr>
          <w:rStyle w:val="Strong"/>
          <w:rFonts w:ascii="Arial" w:hAnsi="Arial" w:cs="Arial"/>
        </w:rPr>
        <w:t>:</w:t>
      </w:r>
      <w:proofErr w:type="gramEnd"/>
      <w:r w:rsidRPr="00805E66">
        <w:rPr>
          <w:rFonts w:ascii="Arial" w:hAnsi="Arial" w:cs="Arial"/>
        </w:rPr>
        <w:br/>
        <w:t>1. Combine 1 part hair gel to 6 parts </w:t>
      </w:r>
      <w:r w:rsidRPr="00805E66">
        <w:rPr>
          <w:rStyle w:val="Strong"/>
          <w:rFonts w:ascii="Arial" w:hAnsi="Arial" w:cs="Arial"/>
        </w:rPr>
        <w:t>warm water.</w:t>
      </w:r>
      <w:r w:rsidRPr="00805E66">
        <w:rPr>
          <w:rFonts w:ascii="Arial" w:hAnsi="Arial" w:cs="Arial"/>
        </w:rPr>
        <w:t> Let cool completely and settle.</w:t>
      </w:r>
    </w:p>
    <w:p w14:paraId="66CD1307" w14:textId="77777777" w:rsidR="009509F8" w:rsidRPr="00805E66" w:rsidRDefault="009509F8" w:rsidP="009509F8">
      <w:pPr>
        <w:pStyle w:val="NormalWeb"/>
        <w:numPr>
          <w:ilvl w:val="0"/>
          <w:numId w:val="1"/>
        </w:numPr>
        <w:shd w:val="clear" w:color="auto" w:fill="FFFFFF"/>
        <w:rPr>
          <w:rFonts w:ascii="Arial" w:hAnsi="Arial" w:cs="Arial"/>
        </w:rPr>
      </w:pPr>
      <w:r w:rsidRPr="00805E66">
        <w:rPr>
          <w:rFonts w:ascii="Arial" w:hAnsi="Arial" w:cs="Arial"/>
        </w:rPr>
        <w:t>2. Pour gel/water mix into the bottle.</w:t>
      </w:r>
    </w:p>
    <w:p w14:paraId="645FE2A9" w14:textId="77777777" w:rsidR="009509F8" w:rsidRPr="00805E66" w:rsidRDefault="009509F8" w:rsidP="009509F8">
      <w:pPr>
        <w:pStyle w:val="NormalWeb"/>
        <w:numPr>
          <w:ilvl w:val="0"/>
          <w:numId w:val="1"/>
        </w:numPr>
        <w:shd w:val="clear" w:color="auto" w:fill="FFFFFF"/>
        <w:rPr>
          <w:rFonts w:ascii="Arial" w:hAnsi="Arial" w:cs="Arial"/>
        </w:rPr>
      </w:pPr>
      <w:r w:rsidRPr="00805E66">
        <w:rPr>
          <w:rFonts w:ascii="Arial" w:hAnsi="Arial" w:cs="Arial"/>
        </w:rPr>
        <w:t>3. Add a little fine glitter and your Lego bricks. Push the bricks below the surface to </w:t>
      </w:r>
      <w:r w:rsidRPr="00805E66">
        <w:rPr>
          <w:rStyle w:val="Strong"/>
          <w:rFonts w:ascii="Arial" w:hAnsi="Arial" w:cs="Arial"/>
        </w:rPr>
        <w:t>remove any air bubbles</w:t>
      </w:r>
      <w:r w:rsidRPr="00805E66">
        <w:rPr>
          <w:rFonts w:ascii="Arial" w:hAnsi="Arial" w:cs="Arial"/>
        </w:rPr>
        <w:t>.</w:t>
      </w:r>
    </w:p>
    <w:p w14:paraId="4D87558B" w14:textId="77777777" w:rsidR="009509F8" w:rsidRPr="00805E66" w:rsidRDefault="009509F8" w:rsidP="009509F8">
      <w:pPr>
        <w:pStyle w:val="NormalWeb"/>
        <w:numPr>
          <w:ilvl w:val="0"/>
          <w:numId w:val="1"/>
        </w:numPr>
        <w:shd w:val="clear" w:color="auto" w:fill="FFFFFF"/>
        <w:rPr>
          <w:rFonts w:ascii="Arial" w:hAnsi="Arial" w:cs="Arial"/>
        </w:rPr>
      </w:pPr>
      <w:r w:rsidRPr="00805E66">
        <w:rPr>
          <w:rFonts w:ascii="Arial" w:hAnsi="Arial" w:cs="Arial"/>
        </w:rPr>
        <w:t>4. Fill the bottle </w:t>
      </w:r>
      <w:r w:rsidRPr="00805E66">
        <w:rPr>
          <w:rStyle w:val="Strong"/>
          <w:rFonts w:ascii="Arial" w:hAnsi="Arial" w:cs="Arial"/>
        </w:rPr>
        <w:t>right to the very top</w:t>
      </w:r>
      <w:r w:rsidRPr="00805E66">
        <w:rPr>
          <w:rFonts w:ascii="Arial" w:hAnsi="Arial" w:cs="Arial"/>
        </w:rPr>
        <w:t> with the remaining mixture.</w:t>
      </w:r>
    </w:p>
    <w:p w14:paraId="5BE9A1C4" w14:textId="02D2BC14" w:rsidR="009509F8" w:rsidRPr="00805E66" w:rsidRDefault="009509F8" w:rsidP="009509F8">
      <w:pPr>
        <w:pStyle w:val="NormalWeb"/>
        <w:numPr>
          <w:ilvl w:val="0"/>
          <w:numId w:val="1"/>
        </w:numPr>
        <w:shd w:val="clear" w:color="auto" w:fill="FFFFFF"/>
        <w:rPr>
          <w:rFonts w:ascii="Arial" w:hAnsi="Arial" w:cs="Arial"/>
        </w:rPr>
      </w:pPr>
      <w:r w:rsidRPr="00805E66">
        <w:rPr>
          <w:rFonts w:ascii="Arial" w:hAnsi="Arial" w:cs="Arial"/>
        </w:rPr>
        <w:t>5. Put on lid, shake </w:t>
      </w:r>
      <w:r w:rsidRPr="00805E66">
        <w:rPr>
          <w:rStyle w:val="Strong"/>
          <w:rFonts w:ascii="Arial" w:hAnsi="Arial" w:cs="Arial"/>
        </w:rPr>
        <w:t>vigorously,</w:t>
      </w:r>
      <w:r w:rsidRPr="00805E66">
        <w:rPr>
          <w:rFonts w:ascii="Arial" w:hAnsi="Arial" w:cs="Arial"/>
        </w:rPr>
        <w:t xml:space="preserve"> and test your bottle. If the bricks fall too slowly, empty the mixture back into a bowl and add a little </w:t>
      </w:r>
      <w:proofErr w:type="gramStart"/>
      <w:r w:rsidRPr="00805E66">
        <w:rPr>
          <w:rFonts w:ascii="Arial" w:hAnsi="Arial" w:cs="Arial"/>
        </w:rPr>
        <w:t>more warmer</w:t>
      </w:r>
      <w:proofErr w:type="gramEnd"/>
      <w:r w:rsidRPr="00805E66">
        <w:rPr>
          <w:rFonts w:ascii="Arial" w:hAnsi="Arial" w:cs="Arial"/>
        </w:rPr>
        <w:t xml:space="preserve"> water. Let cool again and re-test. If the bricks fall too quickly, mix in a little more hair gel. Let settle and re-test.</w:t>
      </w:r>
    </w:p>
    <w:p w14:paraId="5BD3D507" w14:textId="77777777" w:rsidR="009509F8" w:rsidRPr="00805E66" w:rsidRDefault="009509F8" w:rsidP="009509F8">
      <w:pPr>
        <w:pStyle w:val="NormalWeb"/>
        <w:shd w:val="clear" w:color="auto" w:fill="FFFFFF"/>
        <w:rPr>
          <w:rFonts w:ascii="Arial" w:hAnsi="Arial" w:cs="Arial"/>
        </w:rPr>
      </w:pPr>
      <w:r w:rsidRPr="00805E66">
        <w:rPr>
          <w:rFonts w:ascii="Arial" w:hAnsi="Arial" w:cs="Arial"/>
        </w:rPr>
        <w:t xml:space="preserve">6. Once you are happy with the flow of your sensory bottle, secure the lid – a waterproof glue or wide, clear packaging tape will help to keep it secure from curious little fingers. </w:t>
      </w:r>
    </w:p>
    <w:p w14:paraId="2CEFC81A" w14:textId="0A0A28F6" w:rsidR="009509F8" w:rsidRPr="00805E66" w:rsidRDefault="009509F8" w:rsidP="00805E66">
      <w:pPr>
        <w:pStyle w:val="NormalWeb"/>
        <w:shd w:val="clear" w:color="auto" w:fill="FFFFFF"/>
        <w:rPr>
          <w:rFonts w:ascii="Arial" w:hAnsi="Arial" w:cs="Arial"/>
        </w:rPr>
      </w:pPr>
      <w:r w:rsidRPr="00805E66">
        <w:rPr>
          <w:rFonts w:ascii="Arial" w:hAnsi="Arial" w:cs="Arial"/>
        </w:rPr>
        <w:t>Flip your bottle over for some slow, relaxing breathing as you watch the bricks fall…as you can see, it’s quite mesmerizing!</w:t>
      </w:r>
      <w:bookmarkStart w:id="0" w:name="_GoBack"/>
      <w:bookmarkEnd w:id="0"/>
    </w:p>
    <w:p w14:paraId="35A5883F" w14:textId="2A68A816" w:rsidR="009509F8" w:rsidRPr="00805E66" w:rsidRDefault="009509F8" w:rsidP="009509F8">
      <w:pPr>
        <w:rPr>
          <w:rFonts w:ascii="Arial" w:hAnsi="Arial" w:cs="Arial"/>
          <w:sz w:val="24"/>
          <w:szCs w:val="24"/>
          <w:shd w:val="clear" w:color="auto" w:fill="FFFFFF"/>
        </w:rPr>
      </w:pPr>
    </w:p>
    <w:p w14:paraId="0C052D9C" w14:textId="77777777" w:rsidR="009509F8" w:rsidRPr="00805E66" w:rsidRDefault="009509F8" w:rsidP="009509F8">
      <w:pPr>
        <w:rPr>
          <w:rFonts w:ascii="Arial" w:hAnsi="Arial" w:cs="Arial"/>
          <w:sz w:val="24"/>
          <w:szCs w:val="24"/>
        </w:rPr>
      </w:pPr>
    </w:p>
    <w:sectPr w:rsidR="009509F8" w:rsidRPr="0080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E0F3C"/>
    <w:multiLevelType w:val="multilevel"/>
    <w:tmpl w:val="5CC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F8"/>
    <w:rsid w:val="00032139"/>
    <w:rsid w:val="00805E66"/>
    <w:rsid w:val="009509F8"/>
    <w:rsid w:val="00C8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D079"/>
  <w15:chartTrackingRefBased/>
  <w15:docId w15:val="{C6743DCD-E21E-4F9B-8232-FC12B299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9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3791">
      <w:bodyDiv w:val="1"/>
      <w:marLeft w:val="0"/>
      <w:marRight w:val="0"/>
      <w:marTop w:val="0"/>
      <w:marBottom w:val="0"/>
      <w:divBdr>
        <w:top w:val="none" w:sz="0" w:space="0" w:color="auto"/>
        <w:left w:val="none" w:sz="0" w:space="0" w:color="auto"/>
        <w:bottom w:val="none" w:sz="0" w:space="0" w:color="auto"/>
        <w:right w:val="none" w:sz="0" w:space="0" w:color="auto"/>
      </w:divBdr>
    </w:div>
    <w:div w:id="814222661">
      <w:bodyDiv w:val="1"/>
      <w:marLeft w:val="0"/>
      <w:marRight w:val="0"/>
      <w:marTop w:val="0"/>
      <w:marBottom w:val="0"/>
      <w:divBdr>
        <w:top w:val="none" w:sz="0" w:space="0" w:color="auto"/>
        <w:left w:val="none" w:sz="0" w:space="0" w:color="auto"/>
        <w:bottom w:val="none" w:sz="0" w:space="0" w:color="auto"/>
        <w:right w:val="none" w:sz="0" w:space="0" w:color="auto"/>
      </w:divBdr>
    </w:div>
    <w:div w:id="12635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Carollynn Thesing</dc:creator>
  <cp:keywords/>
  <dc:description/>
  <cp:lastModifiedBy>Caitlyn Perdue</cp:lastModifiedBy>
  <cp:revision>3</cp:revision>
  <dcterms:created xsi:type="dcterms:W3CDTF">2023-04-23T21:37:00Z</dcterms:created>
  <dcterms:modified xsi:type="dcterms:W3CDTF">2023-04-27T20:35:00Z</dcterms:modified>
</cp:coreProperties>
</file>