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967DF" w14:textId="36C7F031" w:rsidR="00AE7D38" w:rsidRPr="00AE7D38" w:rsidRDefault="00AE7D38" w:rsidP="002643EE">
      <w:pPr>
        <w:spacing w:before="100" w:beforeAutospacing="1" w:after="100" w:afterAutospacing="1" w:line="300" w:lineRule="atLeast"/>
        <w:jc w:val="center"/>
        <w:outlineLvl w:val="0"/>
        <w:rPr>
          <w:rFonts w:ascii="Times New Roman" w:eastAsia="Times New Roman" w:hAnsi="Times New Roman" w:cs="Times New Roman"/>
          <w:b/>
          <w:bCs/>
          <w:kern w:val="0"/>
          <w:sz w:val="28"/>
          <w:szCs w:val="28"/>
          <w14:ligatures w14:val="none"/>
        </w:rPr>
      </w:pPr>
      <w:r w:rsidRPr="00AE7D38">
        <w:rPr>
          <w:rFonts w:ascii="Times New Roman" w:eastAsia="Times New Roman" w:hAnsi="Times New Roman" w:cs="Times New Roman"/>
          <w:b/>
          <w:bCs/>
          <w:kern w:val="36"/>
          <w:sz w:val="28"/>
          <w:szCs w:val="28"/>
          <w14:ligatures w14:val="none"/>
        </w:rPr>
        <w:t>P</w:t>
      </w:r>
      <w:r w:rsidR="00025446">
        <w:rPr>
          <w:rFonts w:ascii="Times New Roman" w:eastAsia="Times New Roman" w:hAnsi="Times New Roman" w:cs="Times New Roman"/>
          <w:b/>
          <w:bCs/>
          <w:kern w:val="36"/>
          <w:sz w:val="28"/>
          <w:szCs w:val="28"/>
          <w14:ligatures w14:val="none"/>
        </w:rPr>
        <w:t>rogram Director</w:t>
      </w:r>
      <w:r w:rsidR="002643EE">
        <w:rPr>
          <w:rFonts w:ascii="Times New Roman" w:eastAsia="Times New Roman" w:hAnsi="Times New Roman" w:cs="Times New Roman"/>
          <w:b/>
          <w:bCs/>
          <w:kern w:val="36"/>
          <w:sz w:val="28"/>
          <w:szCs w:val="28"/>
          <w14:ligatures w14:val="none"/>
        </w:rPr>
        <w:t xml:space="preserve"> for </w:t>
      </w:r>
      <w:r w:rsidRPr="00AE7D38">
        <w:rPr>
          <w:rFonts w:ascii="Times New Roman" w:eastAsia="Times New Roman" w:hAnsi="Times New Roman" w:cs="Times New Roman"/>
          <w:b/>
          <w:bCs/>
          <w:kern w:val="0"/>
          <w:sz w:val="28"/>
          <w:szCs w:val="28"/>
          <w14:ligatures w14:val="none"/>
        </w:rPr>
        <w:t>CASA of Johnson County</w:t>
      </w:r>
    </w:p>
    <w:p w14:paraId="4A42AEF4" w14:textId="63D7562A" w:rsidR="00AE7D38" w:rsidRPr="00AE7D38" w:rsidRDefault="00AE7D38" w:rsidP="002643EE">
      <w:pPr>
        <w:spacing w:before="100" w:beforeAutospacing="1" w:after="100" w:afterAutospacing="1" w:line="300" w:lineRule="atLeast"/>
        <w:jc w:val="center"/>
        <w:outlineLvl w:val="2"/>
        <w:rPr>
          <w:rFonts w:ascii="Times New Roman" w:eastAsia="Times New Roman" w:hAnsi="Times New Roman" w:cs="Times New Roman"/>
          <w:b/>
          <w:bCs/>
          <w:kern w:val="0"/>
          <w:sz w:val="24"/>
          <w:szCs w:val="24"/>
          <w14:ligatures w14:val="none"/>
        </w:rPr>
      </w:pPr>
      <w:r w:rsidRPr="00AE7D38">
        <w:rPr>
          <w:rFonts w:ascii="Times New Roman" w:eastAsia="Times New Roman" w:hAnsi="Times New Roman" w:cs="Times New Roman"/>
          <w:b/>
          <w:bCs/>
          <w:kern w:val="0"/>
          <w:sz w:val="24"/>
          <w:szCs w:val="24"/>
          <w14:ligatures w14:val="none"/>
        </w:rPr>
        <w:t>Lead</w:t>
      </w:r>
      <w:r w:rsidR="00AE476C">
        <w:rPr>
          <w:rFonts w:ascii="Times New Roman" w:eastAsia="Times New Roman" w:hAnsi="Times New Roman" w:cs="Times New Roman"/>
          <w:b/>
          <w:bCs/>
          <w:kern w:val="0"/>
          <w:sz w:val="24"/>
          <w:szCs w:val="24"/>
          <w14:ligatures w14:val="none"/>
        </w:rPr>
        <w:t xml:space="preserve"> </w:t>
      </w:r>
      <w:r w:rsidR="001E6C63">
        <w:rPr>
          <w:rFonts w:ascii="Times New Roman" w:eastAsia="Times New Roman" w:hAnsi="Times New Roman" w:cs="Times New Roman"/>
          <w:b/>
          <w:bCs/>
          <w:kern w:val="0"/>
          <w:sz w:val="24"/>
          <w:szCs w:val="24"/>
          <w14:ligatures w14:val="none"/>
        </w:rPr>
        <w:t xml:space="preserve">- </w:t>
      </w:r>
      <w:r w:rsidR="001E6C63" w:rsidRPr="00AE7D38">
        <w:rPr>
          <w:rFonts w:ascii="Times New Roman" w:eastAsia="Times New Roman" w:hAnsi="Times New Roman" w:cs="Times New Roman"/>
          <w:b/>
          <w:bCs/>
          <w:kern w:val="0"/>
          <w:sz w:val="24"/>
          <w:szCs w:val="24"/>
          <w14:ligatures w14:val="none"/>
        </w:rPr>
        <w:t>Mentor</w:t>
      </w:r>
      <w:r w:rsidR="00F85EED">
        <w:rPr>
          <w:rFonts w:ascii="Times New Roman" w:eastAsia="Times New Roman" w:hAnsi="Times New Roman" w:cs="Times New Roman"/>
          <w:b/>
          <w:bCs/>
          <w:kern w:val="0"/>
          <w:sz w:val="24"/>
          <w:szCs w:val="24"/>
          <w14:ligatures w14:val="none"/>
        </w:rPr>
        <w:t xml:space="preserve"> - </w:t>
      </w:r>
      <w:r w:rsidRPr="00AE7D38">
        <w:rPr>
          <w:rFonts w:ascii="Times New Roman" w:eastAsia="Times New Roman" w:hAnsi="Times New Roman" w:cs="Times New Roman"/>
          <w:b/>
          <w:bCs/>
          <w:kern w:val="0"/>
          <w:sz w:val="24"/>
          <w:szCs w:val="24"/>
          <w14:ligatures w14:val="none"/>
        </w:rPr>
        <w:t>Advocate</w:t>
      </w:r>
      <w:r w:rsidR="00F85EED">
        <w:rPr>
          <w:rFonts w:ascii="Times New Roman" w:eastAsia="Times New Roman" w:hAnsi="Times New Roman" w:cs="Times New Roman"/>
          <w:b/>
          <w:bCs/>
          <w:kern w:val="0"/>
          <w:sz w:val="24"/>
          <w:szCs w:val="24"/>
          <w14:ligatures w14:val="none"/>
        </w:rPr>
        <w:t xml:space="preserve"> -</w:t>
      </w:r>
      <w:r w:rsidRPr="00AE7D38">
        <w:rPr>
          <w:rFonts w:ascii="Times New Roman" w:eastAsia="Times New Roman" w:hAnsi="Times New Roman" w:cs="Times New Roman"/>
          <w:b/>
          <w:bCs/>
          <w:kern w:val="0"/>
          <w:sz w:val="24"/>
          <w:szCs w:val="24"/>
          <w14:ligatures w14:val="none"/>
        </w:rPr>
        <w:t xml:space="preserve"> Change a Child's Story</w:t>
      </w:r>
    </w:p>
    <w:p w14:paraId="2A5D9A5A" w14:textId="13475730" w:rsidR="00AE7D38" w:rsidRPr="00AE7D38"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CASA of Johnson County is seeking an experienced, mission-driven leader to serve as our next Program Director.</w:t>
      </w:r>
      <w:r w:rsidR="00AE476C">
        <w:rPr>
          <w:rFonts w:ascii="Times New Roman" w:eastAsia="Times New Roman" w:hAnsi="Times New Roman" w:cs="Times New Roman"/>
          <w:kern w:val="0"/>
          <w14:ligatures w14:val="none"/>
        </w:rPr>
        <w:t xml:space="preserve"> </w:t>
      </w:r>
      <w:r w:rsidR="00901269">
        <w:rPr>
          <w:rFonts w:ascii="Times New Roman" w:eastAsia="Times New Roman" w:hAnsi="Times New Roman" w:cs="Times New Roman"/>
          <w:kern w:val="0"/>
          <w14:ligatures w14:val="none"/>
        </w:rPr>
        <w:t>This person will r</w:t>
      </w:r>
      <w:r w:rsidRPr="00AE7D38">
        <w:rPr>
          <w:rFonts w:ascii="Times New Roman" w:eastAsia="Times New Roman" w:hAnsi="Times New Roman" w:cs="Times New Roman"/>
          <w:kern w:val="0"/>
          <w14:ligatures w14:val="none"/>
        </w:rPr>
        <w:t>eport directly to the Executive Director, the Program Director leads our advocacy team and helps ensure children who have experienced abuse or neglect receive the strong, consistent advocacy they deserve. This position provides leadership to Volunteer Supervisors and CASA Volunteers, oversees advocacy and case management services, strengthens community partnerships, and helps move the organization's mission forward.</w:t>
      </w:r>
    </w:p>
    <w:p w14:paraId="63F7387F" w14:textId="4A60AA75" w:rsidR="00AE7D38" w:rsidRPr="00AE7D38"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This role is ideal for someone who can lead people, manage competing priorities, and build collaborative relationships while keeping the best interests of children at the center of every decision. Similar leadership responsibilities are found across Texas CASA programs, including staff supervision, advocacy oversight, compliance monitoring, and community engagement.</w:t>
      </w:r>
    </w:p>
    <w:p w14:paraId="7FE420D6" w14:textId="1C1165B5" w:rsidR="00AE7D38" w:rsidRPr="00AE5403" w:rsidRDefault="00AE7D38" w:rsidP="001E6C63">
      <w:pPr>
        <w:spacing w:before="100" w:beforeAutospacing="1" w:after="100" w:afterAutospacing="1" w:line="300" w:lineRule="atLeast"/>
        <w:outlineLvl w:val="1"/>
        <w:rPr>
          <w:rFonts w:ascii="Times New Roman" w:eastAsia="Times New Roman" w:hAnsi="Times New Roman" w:cs="Times New Roman"/>
          <w:kern w:val="0"/>
          <w14:ligatures w14:val="none"/>
        </w:rPr>
      </w:pPr>
      <w:r w:rsidRPr="00AE7D38">
        <w:rPr>
          <w:rFonts w:ascii="Times New Roman" w:eastAsia="Times New Roman" w:hAnsi="Times New Roman" w:cs="Times New Roman"/>
          <w:b/>
          <w:bCs/>
          <w:kern w:val="0"/>
          <w:sz w:val="28"/>
          <w:szCs w:val="28"/>
          <w14:ligatures w14:val="none"/>
        </w:rPr>
        <w:t>About the Role</w:t>
      </w:r>
      <w:r w:rsidR="001E6C63">
        <w:rPr>
          <w:rFonts w:ascii="Times New Roman" w:eastAsia="Times New Roman" w:hAnsi="Times New Roman" w:cs="Times New Roman"/>
          <w:b/>
          <w:bCs/>
          <w:kern w:val="0"/>
          <w:sz w:val="28"/>
          <w:szCs w:val="28"/>
          <w14:ligatures w14:val="none"/>
        </w:rPr>
        <w:t xml:space="preserve"> </w:t>
      </w:r>
      <w:r w:rsidR="001E6C63" w:rsidRPr="00AE5403">
        <w:rPr>
          <w:rFonts w:ascii="Times New Roman" w:eastAsia="Times New Roman" w:hAnsi="Times New Roman" w:cs="Times New Roman"/>
          <w:b/>
          <w:bCs/>
          <w:kern w:val="0"/>
          <w14:ligatures w14:val="none"/>
        </w:rPr>
        <w:t xml:space="preserve">- </w:t>
      </w:r>
      <w:r w:rsidRPr="00AE5403">
        <w:rPr>
          <w:rFonts w:ascii="Times New Roman" w:eastAsia="Times New Roman" w:hAnsi="Times New Roman" w:cs="Times New Roman"/>
          <w:kern w:val="0"/>
          <w14:ligatures w14:val="none"/>
        </w:rPr>
        <w:t>The Program Director serves as a key member of the leadership team a</w:t>
      </w:r>
      <w:r w:rsidR="00BD0C59" w:rsidRPr="00AE5403">
        <w:rPr>
          <w:rFonts w:ascii="Times New Roman" w:eastAsia="Times New Roman" w:hAnsi="Times New Roman" w:cs="Times New Roman"/>
          <w:kern w:val="0"/>
          <w14:ligatures w14:val="none"/>
        </w:rPr>
        <w:t>n</w:t>
      </w:r>
      <w:r w:rsidRPr="00AE5403">
        <w:rPr>
          <w:rFonts w:ascii="Times New Roman" w:eastAsia="Times New Roman" w:hAnsi="Times New Roman" w:cs="Times New Roman"/>
          <w:kern w:val="0"/>
          <w14:ligatures w14:val="none"/>
        </w:rPr>
        <w:t>d is responsible for the overall quality, effectiveness, and integrity of CASA's advocacy program.</w:t>
      </w:r>
    </w:p>
    <w:p w14:paraId="6DCCA2E2" w14:textId="77777777" w:rsidR="00AE7D38" w:rsidRPr="00F360B6"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F360B6">
        <w:rPr>
          <w:rFonts w:ascii="Times New Roman" w:eastAsia="Times New Roman" w:hAnsi="Times New Roman" w:cs="Times New Roman"/>
          <w:kern w:val="0"/>
          <w14:ligatures w14:val="none"/>
        </w:rPr>
        <w:t>Key responsibilities include:</w:t>
      </w:r>
    </w:p>
    <w:p w14:paraId="5E919CBB"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Supervising, mentoring, and developing Volunteer Supervisors.</w:t>
      </w:r>
    </w:p>
    <w:p w14:paraId="133689AD"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Providing guidance and support to CASA Volunteers.</w:t>
      </w:r>
    </w:p>
    <w:p w14:paraId="2E4C8039"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Monitoring caseloads and ensuring quality advocacy services.</w:t>
      </w:r>
    </w:p>
    <w:p w14:paraId="47DFE465"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Assigning cases and overseeing case management activities.</w:t>
      </w:r>
    </w:p>
    <w:p w14:paraId="7349E0C9"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Maintaining strong working relationships with the courts, OCOK, CPS, attorneys, schools, and community partners.</w:t>
      </w:r>
    </w:p>
    <w:p w14:paraId="74418703"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Serving as Lead Facilitator for pre-service volunteer training.</w:t>
      </w:r>
    </w:p>
    <w:p w14:paraId="10E57202"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Supporting volunteer recruitment, engagement, and recognition efforts.</w:t>
      </w:r>
    </w:p>
    <w:p w14:paraId="4D536A34"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Addressing complex case concerns and helping resolve conflicts when they arise.</w:t>
      </w:r>
    </w:p>
    <w:p w14:paraId="141E1E91"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Maintaining program data and monitoring outcomes.</w:t>
      </w:r>
    </w:p>
    <w:p w14:paraId="628753B3"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Assisting with strategic planning, program evaluation, and program development.</w:t>
      </w:r>
    </w:p>
    <w:p w14:paraId="7CA2EE9D"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Maintaining a limited caseload and attending court hearings as needed.</w:t>
      </w:r>
    </w:p>
    <w:p w14:paraId="11A8EF27" w14:textId="77777777" w:rsidR="00AE7D38" w:rsidRPr="00AE5403" w:rsidRDefault="00AE7D38"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Assisting with Crime Victims' Compensation and other program-related responsibilities.</w:t>
      </w:r>
    </w:p>
    <w:p w14:paraId="093A52E1" w14:textId="32E6093B" w:rsidR="00925FCB" w:rsidRPr="00AE5403" w:rsidRDefault="00925FCB" w:rsidP="00AE7D38">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AE5403">
        <w:rPr>
          <w:rFonts w:ascii="Times New Roman" w:eastAsia="Times New Roman" w:hAnsi="Times New Roman" w:cs="Times New Roman"/>
          <w:kern w:val="0"/>
          <w14:ligatures w14:val="none"/>
        </w:rPr>
        <w:t>Partici</w:t>
      </w:r>
      <w:r w:rsidR="000427F0" w:rsidRPr="00AE5403">
        <w:rPr>
          <w:rFonts w:ascii="Times New Roman" w:eastAsia="Times New Roman" w:hAnsi="Times New Roman" w:cs="Times New Roman"/>
          <w:kern w:val="0"/>
          <w14:ligatures w14:val="none"/>
        </w:rPr>
        <w:t>pat</w:t>
      </w:r>
      <w:r w:rsidRPr="00AE5403">
        <w:rPr>
          <w:rFonts w:ascii="Times New Roman" w:eastAsia="Times New Roman" w:hAnsi="Times New Roman" w:cs="Times New Roman"/>
          <w:kern w:val="0"/>
          <w14:ligatures w14:val="none"/>
        </w:rPr>
        <w:t xml:space="preserve">e in continuing </w:t>
      </w:r>
      <w:r w:rsidR="000427F0" w:rsidRPr="00AE5403">
        <w:rPr>
          <w:rFonts w:ascii="Times New Roman" w:eastAsia="Times New Roman" w:hAnsi="Times New Roman" w:cs="Times New Roman"/>
          <w:kern w:val="0"/>
          <w14:ligatures w14:val="none"/>
        </w:rPr>
        <w:t>education opportunities relevant to this position.</w:t>
      </w:r>
    </w:p>
    <w:p w14:paraId="1C498732" w14:textId="475B9EFD" w:rsidR="00AE7D38" w:rsidRPr="00AE7D38" w:rsidRDefault="00AE7D38" w:rsidP="001E6C63">
      <w:pPr>
        <w:spacing w:before="100" w:beforeAutospacing="1" w:after="100" w:afterAutospacing="1" w:line="300" w:lineRule="atLeast"/>
        <w:outlineLvl w:val="1"/>
        <w:rPr>
          <w:rFonts w:ascii="Times New Roman" w:eastAsia="Times New Roman" w:hAnsi="Times New Roman" w:cs="Times New Roman"/>
          <w:kern w:val="0"/>
          <w14:ligatures w14:val="none"/>
        </w:rPr>
      </w:pPr>
      <w:r w:rsidRPr="00AE7D38">
        <w:rPr>
          <w:rFonts w:ascii="Times New Roman" w:eastAsia="Times New Roman" w:hAnsi="Times New Roman" w:cs="Times New Roman"/>
          <w:b/>
          <w:bCs/>
          <w:kern w:val="0"/>
          <w:sz w:val="28"/>
          <w:szCs w:val="28"/>
          <w14:ligatures w14:val="none"/>
        </w:rPr>
        <w:t>Qualification</w:t>
      </w:r>
      <w:r w:rsidRPr="00C00BF6">
        <w:rPr>
          <w:rFonts w:ascii="Times New Roman" w:eastAsia="Times New Roman" w:hAnsi="Times New Roman" w:cs="Times New Roman"/>
          <w:b/>
          <w:bCs/>
          <w:kern w:val="0"/>
          <w:sz w:val="28"/>
          <w:szCs w:val="28"/>
          <w14:ligatures w14:val="none"/>
        </w:rPr>
        <w:t>s</w:t>
      </w:r>
      <w:r w:rsidR="001E6C63">
        <w:rPr>
          <w:rFonts w:ascii="Times New Roman" w:eastAsia="Times New Roman" w:hAnsi="Times New Roman" w:cs="Times New Roman"/>
          <w:b/>
          <w:bCs/>
          <w:kern w:val="0"/>
          <w:sz w:val="28"/>
          <w:szCs w:val="28"/>
          <w14:ligatures w14:val="none"/>
        </w:rPr>
        <w:t xml:space="preserve"> - </w:t>
      </w:r>
      <w:r w:rsidRPr="00AE7D38">
        <w:rPr>
          <w:rFonts w:ascii="Times New Roman" w:eastAsia="Times New Roman" w:hAnsi="Times New Roman" w:cs="Times New Roman"/>
          <w:kern w:val="0"/>
          <w14:ligatures w14:val="none"/>
        </w:rPr>
        <w:t>We're looking for a leader who brings:</w:t>
      </w:r>
    </w:p>
    <w:p w14:paraId="4BD45990"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A bachelor's degree in a social service-related field or an equivalent combination of education and experience.</w:t>
      </w:r>
    </w:p>
    <w:p w14:paraId="2C7CBF55" w14:textId="4B643681"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 xml:space="preserve">A minimum of </w:t>
      </w:r>
      <w:r w:rsidR="008E3503" w:rsidRPr="00BF09A2">
        <w:rPr>
          <w:rFonts w:ascii="Times New Roman" w:eastAsia="Times New Roman" w:hAnsi="Times New Roman" w:cs="Times New Roman"/>
          <w:kern w:val="0"/>
          <w14:ligatures w14:val="none"/>
        </w:rPr>
        <w:t>three</w:t>
      </w:r>
      <w:r w:rsidR="00D97D97" w:rsidRPr="00BF09A2">
        <w:rPr>
          <w:rFonts w:ascii="Times New Roman" w:eastAsia="Times New Roman" w:hAnsi="Times New Roman" w:cs="Times New Roman"/>
          <w:kern w:val="0"/>
          <w14:ligatures w14:val="none"/>
        </w:rPr>
        <w:t xml:space="preserve"> </w:t>
      </w:r>
      <w:r w:rsidRPr="00AE7D38">
        <w:rPr>
          <w:rFonts w:ascii="Times New Roman" w:eastAsia="Times New Roman" w:hAnsi="Times New Roman" w:cs="Times New Roman"/>
          <w:kern w:val="0"/>
          <w14:ligatures w14:val="none"/>
        </w:rPr>
        <w:t>years of relevant professional experience.</w:t>
      </w:r>
    </w:p>
    <w:p w14:paraId="48C4E76F"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Experience supervising staff, volunteers, or teams.</w:t>
      </w:r>
    </w:p>
    <w:p w14:paraId="44EF7912"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Excellent communication and relationship-building skills.</w:t>
      </w:r>
    </w:p>
    <w:p w14:paraId="32048906"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lastRenderedPageBreak/>
        <w:t>Strong organizational and problem-solving abilities.</w:t>
      </w:r>
    </w:p>
    <w:p w14:paraId="73096AB7"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Public speaking and presentation experience.</w:t>
      </w:r>
    </w:p>
    <w:p w14:paraId="4B4FEFE2" w14:textId="77777777"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The ability to work effectively with diverse populations.</w:t>
      </w:r>
    </w:p>
    <w:p w14:paraId="40EB409F" w14:textId="77777777" w:rsidR="006E1291"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A commitment to professionalism, confidentiality, and ethical practice.</w:t>
      </w:r>
    </w:p>
    <w:p w14:paraId="5EC8A565" w14:textId="7F537CE4" w:rsidR="00AE7D38" w:rsidRPr="00AE7D38" w:rsidRDefault="00AE7D38" w:rsidP="00AE7D38">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Experience with child welfare, foster care, CASA programs, nonprofit leadership, or volunteer management is strongly preferred.</w:t>
      </w:r>
    </w:p>
    <w:p w14:paraId="527E0A27" w14:textId="77777777" w:rsidR="00AE7D38" w:rsidRPr="00AE7D38" w:rsidRDefault="00AE7D38" w:rsidP="00AE7D38">
      <w:pPr>
        <w:spacing w:before="100" w:beforeAutospacing="1" w:after="100" w:afterAutospacing="1" w:line="300" w:lineRule="atLeast"/>
        <w:outlineLvl w:val="1"/>
        <w:rPr>
          <w:rFonts w:ascii="Times New Roman" w:eastAsia="Times New Roman" w:hAnsi="Times New Roman" w:cs="Times New Roman"/>
          <w:b/>
          <w:bCs/>
          <w:kern w:val="0"/>
          <w:sz w:val="28"/>
          <w:szCs w:val="28"/>
          <w14:ligatures w14:val="none"/>
        </w:rPr>
      </w:pPr>
      <w:r w:rsidRPr="00AE7D38">
        <w:rPr>
          <w:rFonts w:ascii="Times New Roman" w:eastAsia="Times New Roman" w:hAnsi="Times New Roman" w:cs="Times New Roman"/>
          <w:b/>
          <w:bCs/>
          <w:kern w:val="0"/>
          <w:sz w:val="28"/>
          <w:szCs w:val="28"/>
          <w14:ligatures w14:val="none"/>
        </w:rPr>
        <w:t>Why Join CASA of Johnson County?</w:t>
      </w:r>
    </w:p>
    <w:p w14:paraId="672CCCB6" w14:textId="0A8CAE1D" w:rsidR="00AE7D38" w:rsidRPr="00AE7D38"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Every day, CASA advocates help children navigate some of the most challenging circumstances of their lives. Behind every successful advocate is a team providing guidance, support, and leadership.</w:t>
      </w:r>
      <w:r w:rsidR="00F51434">
        <w:rPr>
          <w:rFonts w:ascii="Times New Roman" w:eastAsia="Times New Roman" w:hAnsi="Times New Roman" w:cs="Times New Roman"/>
          <w:kern w:val="0"/>
          <w14:ligatures w14:val="none"/>
        </w:rPr>
        <w:t xml:space="preserve"> </w:t>
      </w:r>
      <w:r w:rsidRPr="00AE7D38">
        <w:rPr>
          <w:rFonts w:ascii="Times New Roman" w:eastAsia="Times New Roman" w:hAnsi="Times New Roman" w:cs="Times New Roman"/>
          <w:kern w:val="0"/>
          <w14:ligatures w14:val="none"/>
        </w:rPr>
        <w:t>As Program Director, you will have the opportunity to lead a dedicated advocacy team, strengthen community partnerships, develop future volunteer leaders, and help ensure that children in Johnson County have a voice when it matters most.</w:t>
      </w:r>
      <w:r w:rsidR="00F51434">
        <w:rPr>
          <w:rFonts w:ascii="Times New Roman" w:eastAsia="Times New Roman" w:hAnsi="Times New Roman" w:cs="Times New Roman"/>
          <w:kern w:val="0"/>
          <w14:ligatures w14:val="none"/>
        </w:rPr>
        <w:t xml:space="preserve"> </w:t>
      </w:r>
      <w:r w:rsidRPr="00AE7D38">
        <w:rPr>
          <w:rFonts w:ascii="Times New Roman" w:eastAsia="Times New Roman" w:hAnsi="Times New Roman" w:cs="Times New Roman"/>
          <w:kern w:val="0"/>
          <w14:ligatures w14:val="none"/>
        </w:rPr>
        <w:t>This is an opportunity to make a meaningful impact not only on individual children and families, but on the future of the program itself.</w:t>
      </w:r>
    </w:p>
    <w:p w14:paraId="39689DA3" w14:textId="39DF5B77" w:rsidR="00AE7D38" w:rsidRPr="00AE5403" w:rsidRDefault="00AE7D38" w:rsidP="001E6C63">
      <w:pPr>
        <w:spacing w:before="100" w:beforeAutospacing="1" w:after="100" w:afterAutospacing="1" w:line="300" w:lineRule="atLeast"/>
        <w:outlineLvl w:val="1"/>
        <w:rPr>
          <w:rFonts w:ascii="Times New Roman" w:eastAsia="Times New Roman" w:hAnsi="Times New Roman" w:cs="Times New Roman"/>
          <w:kern w:val="0"/>
          <w14:ligatures w14:val="none"/>
        </w:rPr>
      </w:pPr>
      <w:r w:rsidRPr="00025446">
        <w:rPr>
          <w:rFonts w:ascii="Times New Roman" w:eastAsia="Times New Roman" w:hAnsi="Times New Roman" w:cs="Times New Roman"/>
          <w:b/>
          <w:bCs/>
          <w:kern w:val="0"/>
          <w:sz w:val="28"/>
          <w:szCs w:val="28"/>
          <w14:ligatures w14:val="none"/>
        </w:rPr>
        <w:t>Compensation</w:t>
      </w:r>
      <w:r w:rsidR="001E6C63">
        <w:rPr>
          <w:rFonts w:ascii="Times New Roman" w:eastAsia="Times New Roman" w:hAnsi="Times New Roman" w:cs="Times New Roman"/>
          <w:b/>
          <w:bCs/>
          <w:kern w:val="0"/>
          <w:sz w:val="24"/>
          <w:szCs w:val="24"/>
          <w14:ligatures w14:val="none"/>
        </w:rPr>
        <w:t xml:space="preserve"> </w:t>
      </w:r>
      <w:r w:rsidR="001E6C63" w:rsidRPr="00AE5403">
        <w:rPr>
          <w:rFonts w:ascii="Times New Roman" w:eastAsia="Times New Roman" w:hAnsi="Times New Roman" w:cs="Times New Roman"/>
          <w:b/>
          <w:bCs/>
          <w:kern w:val="0"/>
          <w14:ligatures w14:val="none"/>
        </w:rPr>
        <w:t xml:space="preserve">- </w:t>
      </w:r>
      <w:r w:rsidRPr="00AE5403">
        <w:rPr>
          <w:rFonts w:ascii="Times New Roman" w:eastAsia="Times New Roman" w:hAnsi="Times New Roman" w:cs="Times New Roman"/>
          <w:kern w:val="0"/>
          <w14:ligatures w14:val="none"/>
        </w:rPr>
        <w:t>Salary is competitive and commensurate with experience and qualifications.</w:t>
      </w:r>
    </w:p>
    <w:p w14:paraId="700AF375" w14:textId="77777777" w:rsidR="00AE7D38" w:rsidRPr="00025446" w:rsidRDefault="00AE7D38" w:rsidP="00AE7D38">
      <w:pPr>
        <w:spacing w:before="100" w:beforeAutospacing="1" w:after="100" w:afterAutospacing="1" w:line="300" w:lineRule="atLeast"/>
        <w:outlineLvl w:val="1"/>
        <w:rPr>
          <w:rFonts w:ascii="Times New Roman" w:eastAsia="Times New Roman" w:hAnsi="Times New Roman" w:cs="Times New Roman"/>
          <w:b/>
          <w:bCs/>
          <w:kern w:val="0"/>
          <w:sz w:val="28"/>
          <w:szCs w:val="28"/>
          <w14:ligatures w14:val="none"/>
        </w:rPr>
      </w:pPr>
      <w:r w:rsidRPr="00025446">
        <w:rPr>
          <w:rFonts w:ascii="Times New Roman" w:eastAsia="Times New Roman" w:hAnsi="Times New Roman" w:cs="Times New Roman"/>
          <w:b/>
          <w:bCs/>
          <w:kern w:val="0"/>
          <w:sz w:val="28"/>
          <w:szCs w:val="28"/>
          <w14:ligatures w14:val="none"/>
        </w:rPr>
        <w:t>To Apply</w:t>
      </w:r>
    </w:p>
    <w:p w14:paraId="6F2ABCD2" w14:textId="77777777" w:rsidR="00AE7D38" w:rsidRPr="00AE7D38"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Interested candidates should submit:</w:t>
      </w:r>
    </w:p>
    <w:p w14:paraId="559AC517" w14:textId="77777777" w:rsidR="00AE7D38" w:rsidRPr="00AE7D38" w:rsidRDefault="00AE7D38" w:rsidP="00AE7D38">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Cover Letter</w:t>
      </w:r>
    </w:p>
    <w:p w14:paraId="2D87E67D" w14:textId="77777777" w:rsidR="00AE7D38" w:rsidRPr="00AE7D38" w:rsidRDefault="00AE7D38" w:rsidP="00AE7D38">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Resume</w:t>
      </w:r>
    </w:p>
    <w:p w14:paraId="51A208CC" w14:textId="77777777" w:rsidR="00AE7D38" w:rsidRPr="00AE7D38" w:rsidRDefault="00AE7D38" w:rsidP="00AE7D38">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Three Professional References</w:t>
      </w:r>
    </w:p>
    <w:p w14:paraId="50386D93" w14:textId="77777777" w:rsidR="00AE7D38" w:rsidRPr="00025446" w:rsidRDefault="00AE7D38" w:rsidP="00AE7D38">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025446">
        <w:rPr>
          <w:rFonts w:ascii="Times New Roman" w:eastAsia="Times New Roman" w:hAnsi="Times New Roman" w:cs="Times New Roman"/>
          <w:b/>
          <w:bCs/>
          <w:kern w:val="0"/>
          <w:sz w:val="28"/>
          <w:szCs w:val="28"/>
          <w14:ligatures w14:val="none"/>
        </w:rPr>
        <w:t>Application Deadline: November 13, 2026, at 5:00 p.m.</w:t>
      </w:r>
    </w:p>
    <w:p w14:paraId="1FD076B9" w14:textId="77777777" w:rsidR="00AE7D38" w:rsidRPr="00AE7D38"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AE7D38">
        <w:rPr>
          <w:rFonts w:ascii="Times New Roman" w:eastAsia="Times New Roman" w:hAnsi="Times New Roman" w:cs="Times New Roman"/>
          <w:kern w:val="0"/>
          <w14:ligatures w14:val="none"/>
        </w:rPr>
        <w:t>Submit application materials to:</w:t>
      </w:r>
    </w:p>
    <w:p w14:paraId="1B675447" w14:textId="1A950BFF" w:rsidR="00AE7D38" w:rsidRPr="00F360B6" w:rsidRDefault="00AE7D38" w:rsidP="00AE7D38">
      <w:pPr>
        <w:spacing w:before="100" w:beforeAutospacing="1" w:after="100" w:afterAutospacing="1" w:line="300" w:lineRule="atLeast"/>
        <w:rPr>
          <w:rFonts w:ascii="Times New Roman" w:eastAsia="Times New Roman" w:hAnsi="Times New Roman" w:cs="Times New Roman"/>
          <w:kern w:val="0"/>
          <w14:ligatures w14:val="none"/>
        </w:rPr>
      </w:pPr>
      <w:r w:rsidRPr="00F360B6">
        <w:rPr>
          <w:rFonts w:ascii="Times New Roman" w:eastAsia="Times New Roman" w:hAnsi="Times New Roman" w:cs="Times New Roman"/>
          <w:b/>
          <w:bCs/>
          <w:kern w:val="0"/>
          <w14:ligatures w14:val="none"/>
        </w:rPr>
        <w:t>Brenda Sanchez-Hood</w:t>
      </w:r>
      <w:r w:rsidRPr="00F360B6">
        <w:rPr>
          <w:rFonts w:ascii="Times New Roman" w:eastAsia="Times New Roman" w:hAnsi="Times New Roman" w:cs="Times New Roman"/>
          <w:kern w:val="0"/>
          <w14:ligatures w14:val="none"/>
        </w:rPr>
        <w:br/>
        <w:t>Interim Executive Director</w:t>
      </w:r>
      <w:r w:rsidRPr="00F360B6">
        <w:rPr>
          <w:rFonts w:ascii="Times New Roman" w:eastAsia="Times New Roman" w:hAnsi="Times New Roman" w:cs="Times New Roman"/>
          <w:kern w:val="0"/>
          <w14:ligatures w14:val="none"/>
        </w:rPr>
        <w:br/>
        <w:t>CASA of Johnson County</w:t>
      </w:r>
      <w:r w:rsidRPr="00F360B6">
        <w:rPr>
          <w:rFonts w:ascii="Times New Roman" w:eastAsia="Times New Roman" w:hAnsi="Times New Roman" w:cs="Times New Roman"/>
          <w:kern w:val="0"/>
          <w14:ligatures w14:val="none"/>
        </w:rPr>
        <w:br/>
      </w:r>
      <w:hyperlink r:id="rId5" w:history="1">
        <w:r w:rsidRPr="00F360B6">
          <w:rPr>
            <w:rStyle w:val="Hyperlink"/>
            <w:rFonts w:ascii="Times New Roman" w:eastAsia="Times New Roman" w:hAnsi="Times New Roman" w:cs="Times New Roman"/>
            <w:kern w:val="0"/>
            <w14:ligatures w14:val="none"/>
          </w:rPr>
          <w:t>brenda@casajohnsoncounty.org</w:t>
        </w:r>
      </w:hyperlink>
      <w:r w:rsidRPr="00F360B6">
        <w:rPr>
          <w:rFonts w:ascii="Times New Roman" w:eastAsia="Times New Roman" w:hAnsi="Times New Roman" w:cs="Times New Roman"/>
          <w:kern w:val="0"/>
          <w14:ligatures w14:val="none"/>
        </w:rPr>
        <w:t xml:space="preserve"> </w:t>
      </w:r>
    </w:p>
    <w:p w14:paraId="20C54A49" w14:textId="77777777" w:rsidR="00AE7D38" w:rsidRDefault="00AE7D38"/>
    <w:p w14:paraId="1127AF69" w14:textId="77777777" w:rsidR="00AE7D38" w:rsidRDefault="00AE7D38"/>
    <w:p w14:paraId="035C9348" w14:textId="77777777" w:rsidR="00AE7D38" w:rsidRDefault="00AE7D38"/>
    <w:sectPr w:rsidR="00AE7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63ACB"/>
    <w:multiLevelType w:val="multilevel"/>
    <w:tmpl w:val="634A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6453BF"/>
    <w:multiLevelType w:val="multilevel"/>
    <w:tmpl w:val="032C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978F1"/>
    <w:multiLevelType w:val="multilevel"/>
    <w:tmpl w:val="2F7C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B25949"/>
    <w:multiLevelType w:val="multilevel"/>
    <w:tmpl w:val="3A24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E23381"/>
    <w:multiLevelType w:val="multilevel"/>
    <w:tmpl w:val="3D24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F13C87"/>
    <w:multiLevelType w:val="multilevel"/>
    <w:tmpl w:val="B23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9001384">
    <w:abstractNumId w:val="5"/>
  </w:num>
  <w:num w:numId="2" w16cid:durableId="2036076891">
    <w:abstractNumId w:val="0"/>
  </w:num>
  <w:num w:numId="3" w16cid:durableId="123887442">
    <w:abstractNumId w:val="2"/>
  </w:num>
  <w:num w:numId="4" w16cid:durableId="674839565">
    <w:abstractNumId w:val="3"/>
  </w:num>
  <w:num w:numId="5" w16cid:durableId="1871529858">
    <w:abstractNumId w:val="4"/>
  </w:num>
  <w:num w:numId="6" w16cid:durableId="471675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0A"/>
    <w:rsid w:val="00025446"/>
    <w:rsid w:val="000427F0"/>
    <w:rsid w:val="00083737"/>
    <w:rsid w:val="001E6C63"/>
    <w:rsid w:val="002643EE"/>
    <w:rsid w:val="002F32D9"/>
    <w:rsid w:val="003122DB"/>
    <w:rsid w:val="003302E8"/>
    <w:rsid w:val="003C370A"/>
    <w:rsid w:val="005B650D"/>
    <w:rsid w:val="006E1291"/>
    <w:rsid w:val="008E3503"/>
    <w:rsid w:val="00901269"/>
    <w:rsid w:val="00925FCB"/>
    <w:rsid w:val="009B67F7"/>
    <w:rsid w:val="00A33AFA"/>
    <w:rsid w:val="00AE476C"/>
    <w:rsid w:val="00AE5403"/>
    <w:rsid w:val="00AE7D38"/>
    <w:rsid w:val="00BD0C59"/>
    <w:rsid w:val="00BF09A2"/>
    <w:rsid w:val="00C00BF6"/>
    <w:rsid w:val="00D97D97"/>
    <w:rsid w:val="00E371D0"/>
    <w:rsid w:val="00F360B6"/>
    <w:rsid w:val="00F51434"/>
    <w:rsid w:val="00F85EED"/>
    <w:rsid w:val="00FC7C0D"/>
    <w:rsid w:val="00FD3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CD10"/>
  <w15:chartTrackingRefBased/>
  <w15:docId w15:val="{9BE9BBD2-0EE8-4774-BB50-CEA4CD7C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C370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3C370A"/>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3C370A"/>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70A"/>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3C370A"/>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3C370A"/>
    <w:rPr>
      <w:rFonts w:ascii="Times New Roman" w:eastAsia="Times New Roman" w:hAnsi="Times New Roman" w:cs="Times New Roman"/>
      <w:b/>
      <w:bCs/>
      <w:kern w:val="0"/>
      <w:sz w:val="27"/>
      <w:szCs w:val="27"/>
      <w14:ligatures w14:val="none"/>
    </w:rPr>
  </w:style>
  <w:style w:type="character" w:styleId="Hyperlink">
    <w:name w:val="Hyperlink"/>
    <w:basedOn w:val="DefaultParagraphFont"/>
    <w:uiPriority w:val="99"/>
    <w:unhideWhenUsed/>
    <w:rsid w:val="003C370A"/>
    <w:rPr>
      <w:strike w:val="0"/>
      <w:dstrike w:val="0"/>
      <w:color w:val="464FEB"/>
      <w:u w:val="none"/>
      <w:effect w:val="none"/>
    </w:rPr>
  </w:style>
  <w:style w:type="paragraph" w:styleId="NormalWeb">
    <w:name w:val="Normal (Web)"/>
    <w:basedOn w:val="Normal"/>
    <w:uiPriority w:val="99"/>
    <w:semiHidden/>
    <w:unhideWhenUsed/>
    <w:rsid w:val="003C37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C370A"/>
    <w:rPr>
      <w:b/>
      <w:bCs/>
    </w:rPr>
  </w:style>
  <w:style w:type="character" w:styleId="Emphasis">
    <w:name w:val="Emphasis"/>
    <w:basedOn w:val="DefaultParagraphFont"/>
    <w:uiPriority w:val="20"/>
    <w:qFormat/>
    <w:rsid w:val="00AE7D38"/>
    <w:rPr>
      <w:i/>
      <w:iCs/>
    </w:rPr>
  </w:style>
  <w:style w:type="character" w:styleId="UnresolvedMention">
    <w:name w:val="Unresolved Mention"/>
    <w:basedOn w:val="DefaultParagraphFont"/>
    <w:uiPriority w:val="99"/>
    <w:semiHidden/>
    <w:unhideWhenUsed/>
    <w:rsid w:val="00AE7D38"/>
    <w:rPr>
      <w:color w:val="605E5C"/>
      <w:shd w:val="clear" w:color="auto" w:fill="E1DFDD"/>
    </w:rPr>
  </w:style>
  <w:style w:type="paragraph" w:styleId="ListParagraph">
    <w:name w:val="List Paragraph"/>
    <w:basedOn w:val="Normal"/>
    <w:uiPriority w:val="34"/>
    <w:qFormat/>
    <w:rsid w:val="00042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39659">
      <w:bodyDiv w:val="1"/>
      <w:marLeft w:val="0"/>
      <w:marRight w:val="0"/>
      <w:marTop w:val="0"/>
      <w:marBottom w:val="0"/>
      <w:divBdr>
        <w:top w:val="none" w:sz="0" w:space="0" w:color="auto"/>
        <w:left w:val="none" w:sz="0" w:space="0" w:color="auto"/>
        <w:bottom w:val="none" w:sz="0" w:space="0" w:color="auto"/>
        <w:right w:val="none" w:sz="0" w:space="0" w:color="auto"/>
      </w:divBdr>
      <w:divsChild>
        <w:div w:id="979383164">
          <w:marLeft w:val="0"/>
          <w:marRight w:val="0"/>
          <w:marTop w:val="0"/>
          <w:marBottom w:val="0"/>
          <w:divBdr>
            <w:top w:val="none" w:sz="0" w:space="0" w:color="auto"/>
            <w:left w:val="none" w:sz="0" w:space="0" w:color="auto"/>
            <w:bottom w:val="none" w:sz="0" w:space="0" w:color="auto"/>
            <w:right w:val="none" w:sz="0" w:space="0" w:color="auto"/>
          </w:divBdr>
        </w:div>
      </w:divsChild>
    </w:div>
    <w:div w:id="1595549688">
      <w:bodyDiv w:val="1"/>
      <w:marLeft w:val="0"/>
      <w:marRight w:val="0"/>
      <w:marTop w:val="0"/>
      <w:marBottom w:val="0"/>
      <w:divBdr>
        <w:top w:val="none" w:sz="0" w:space="0" w:color="auto"/>
        <w:left w:val="none" w:sz="0" w:space="0" w:color="auto"/>
        <w:bottom w:val="none" w:sz="0" w:space="0" w:color="auto"/>
        <w:right w:val="none" w:sz="0" w:space="0" w:color="auto"/>
      </w:divBdr>
      <w:divsChild>
        <w:div w:id="805437736">
          <w:marLeft w:val="0"/>
          <w:marRight w:val="0"/>
          <w:marTop w:val="0"/>
          <w:marBottom w:val="0"/>
          <w:divBdr>
            <w:top w:val="none" w:sz="0" w:space="0" w:color="auto"/>
            <w:left w:val="none" w:sz="0" w:space="0" w:color="auto"/>
            <w:bottom w:val="none" w:sz="0" w:space="0" w:color="auto"/>
            <w:right w:val="none" w:sz="0" w:space="0" w:color="auto"/>
          </w:divBdr>
        </w:div>
      </w:divsChild>
    </w:div>
    <w:div w:id="1843157763">
      <w:bodyDiv w:val="1"/>
      <w:marLeft w:val="0"/>
      <w:marRight w:val="0"/>
      <w:marTop w:val="0"/>
      <w:marBottom w:val="0"/>
      <w:divBdr>
        <w:top w:val="none" w:sz="0" w:space="0" w:color="auto"/>
        <w:left w:val="none" w:sz="0" w:space="0" w:color="auto"/>
        <w:bottom w:val="none" w:sz="0" w:space="0" w:color="auto"/>
        <w:right w:val="none" w:sz="0" w:space="0" w:color="auto"/>
      </w:divBdr>
      <w:divsChild>
        <w:div w:id="290676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enda@casajohnsoncount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Sanchez-Hood</dc:creator>
  <cp:keywords/>
  <dc:description/>
  <cp:lastModifiedBy>Brenda Sanchez-Hood</cp:lastModifiedBy>
  <cp:revision>23</cp:revision>
  <cp:lastPrinted>2026-10-25T11:18:00Z</cp:lastPrinted>
  <dcterms:created xsi:type="dcterms:W3CDTF">2026-10-25T10:27:00Z</dcterms:created>
  <dcterms:modified xsi:type="dcterms:W3CDTF">2026-10-25T20:42:00Z</dcterms:modified>
</cp:coreProperties>
</file>